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1EA" w:rsidRPr="00E251EA" w:rsidRDefault="00E251EA" w:rsidP="00E251EA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6564E">
        <w:t xml:space="preserve">                             </w:t>
      </w:r>
      <w:r w:rsidRPr="00E251EA">
        <w:rPr>
          <w:sz w:val="22"/>
          <w:szCs w:val="22"/>
        </w:rPr>
        <w:t xml:space="preserve">Приложение N </w:t>
      </w:r>
      <w:r w:rsidR="00D93575">
        <w:rPr>
          <w:sz w:val="22"/>
          <w:szCs w:val="22"/>
          <w:lang w:val="en-US"/>
        </w:rPr>
        <w:t xml:space="preserve">8 </w:t>
      </w:r>
      <w:r w:rsidRPr="00E251EA">
        <w:rPr>
          <w:color w:val="000000"/>
          <w:sz w:val="22"/>
          <w:szCs w:val="22"/>
        </w:rPr>
        <w:t xml:space="preserve"> к </w:t>
      </w:r>
      <w:hyperlink r:id="rId7" w:history="1">
        <w:r w:rsidRPr="00E251EA">
          <w:rPr>
            <w:color w:val="000000"/>
            <w:sz w:val="22"/>
            <w:szCs w:val="22"/>
          </w:rPr>
          <w:t>Договору</w:t>
        </w:r>
      </w:hyperlink>
      <w:r w:rsidRPr="00E251EA">
        <w:rPr>
          <w:color w:val="000000"/>
          <w:sz w:val="22"/>
          <w:szCs w:val="22"/>
        </w:rPr>
        <w:t xml:space="preserve"> </w:t>
      </w:r>
    </w:p>
    <w:p w:rsidR="00E251EA" w:rsidRPr="00E251EA" w:rsidRDefault="00E251EA" w:rsidP="00E251EA">
      <w:pPr>
        <w:widowControl w:val="0"/>
        <w:jc w:val="right"/>
        <w:rPr>
          <w:bCs/>
          <w:sz w:val="22"/>
          <w:szCs w:val="22"/>
        </w:rPr>
      </w:pPr>
      <w:r w:rsidRPr="00E251EA">
        <w:rPr>
          <w:sz w:val="22"/>
          <w:szCs w:val="22"/>
        </w:rPr>
        <w:t xml:space="preserve">N _________ от "__"________ ___ </w:t>
      </w:r>
      <w:proofErr w:type="gramStart"/>
      <w:r w:rsidRPr="00E251EA">
        <w:rPr>
          <w:sz w:val="22"/>
          <w:szCs w:val="22"/>
        </w:rPr>
        <w:t>г</w:t>
      </w:r>
      <w:proofErr w:type="gramEnd"/>
      <w:r w:rsidRPr="00E251EA">
        <w:rPr>
          <w:sz w:val="22"/>
          <w:szCs w:val="22"/>
        </w:rPr>
        <w:t>.</w:t>
      </w:r>
    </w:p>
    <w:p w:rsidR="00BB5644" w:rsidRDefault="001D0018" w:rsidP="002C3A3E">
      <w:pPr>
        <w:widowControl w:val="0"/>
        <w:jc w:val="center"/>
        <w:rPr>
          <w:bCs/>
        </w:rPr>
        <w:sectPr w:rsidR="00BB5644" w:rsidSect="00E251EA">
          <w:headerReference w:type="even" r:id="rId8"/>
          <w:headerReference w:type="default" r:id="rId9"/>
          <w:footerReference w:type="first" r:id="rId10"/>
          <w:pgSz w:w="16840" w:h="11907" w:orient="landscape" w:code="9"/>
          <w:pgMar w:top="0" w:right="1134" w:bottom="567" w:left="1134" w:header="709" w:footer="709" w:gutter="0"/>
          <w:cols w:space="708"/>
          <w:docGrid w:linePitch="360"/>
        </w:sectPr>
      </w:pPr>
      <w:r>
        <w:rPr>
          <w:bCs/>
        </w:rPr>
      </w:r>
      <w:r>
        <w:rPr>
          <w:bCs/>
        </w:rPr>
        <w:pict>
          <v:group id="_x0000_s1026" editas="canvas" style="width:770.25pt;height:470.2pt;mso-position-horizontal-relative:char;mso-position-vertical-relative:line" coordorigin=",-232" coordsize="15405,940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top:-232;width:15405;height:9404" o:preferrelative="f">
              <v:fill o:detectmouseclick="t"/>
              <v:path o:extrusionok="t" o:connecttype="none"/>
              <o:lock v:ext="edit" text="t"/>
            </v:shape>
            <v:group id="_x0000_s1028" style="position:absolute;left:17;width:14925;height:8962" coordorigin=",17" coordsize="14925,8962">
              <v:rect id="_x0000_s1029" style="position:absolute;left:418;top:413;width:448;height:161;mso-wrap-style:none" filled="f" stroked="f">
                <v:textbox style="mso-next-textbox:#_x0000_s1029;mso-fit-shape-to-text:t" inset="0,0,0,0">
                  <w:txbxContent>
                    <w:p w:rsidR="002748A8" w:rsidRDefault="002748A8" w:rsidP="009E33F7"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между</w:t>
                      </w:r>
                      <w:proofErr w:type="spellEnd"/>
                      <w:proofErr w:type="gramEnd"/>
                    </w:p>
                  </w:txbxContent>
                </v:textbox>
              </v:rect>
              <v:rect id="_x0000_s1030" style="position:absolute;left:9978;top:1514;width:1448;height:161;mso-wrap-style:none" filled="f" stroked="f">
                <v:textbox style="mso-next-textbox:#_x0000_s1030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Главным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бухгалтером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 </w:t>
                      </w:r>
                    </w:p>
                  </w:txbxContent>
                </v:textbox>
              </v:rect>
              <v:rect id="_x0000_s1031" style="position:absolute;left:9978;top:1889;width:1448;height:161;mso-wrap-style:none" filled="f" stroked="f">
                <v:textbox style="mso-next-textbox:#_x0000_s1031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Главным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бухгалтером</w:t>
                      </w:r>
                      <w:proofErr w:type="spellEnd"/>
                    </w:p>
                  </w:txbxContent>
                </v:textbox>
              </v:rect>
              <v:rect id="_x0000_s1032" style="position:absolute;left:268;top:2833;width:376;height:181;mso-wrap-style:none" filled="f" stroked="f">
                <v:textbox style="mso-next-textbox:#_x0000_s1032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  <w:proofErr w:type="spellEnd"/>
                    </w:p>
                  </w:txbxContent>
                </v:textbox>
              </v:rect>
              <v:rect id="_x0000_s1033" style="position:absolute;left:6840;top:2833;width:542;height:181;mso-wrap-style:none" filled="f" stroked="f">
                <v:textbox style="mso-next-textbox:#_x0000_s1033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  <w:proofErr w:type="spellEnd"/>
                    </w:p>
                  </w:txbxContent>
                </v:textbox>
              </v:rect>
              <v:rect id="_x0000_s1034" style="position:absolute;left:10328;top:2833;width:740;height:181;mso-wrap-style:none" filled="f" stroked="f">
                <v:textbox style="mso-next-textbox:#_x0000_s1034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  <w:proofErr w:type="spellEnd"/>
                    </w:p>
                  </w:txbxContent>
                </v:textbox>
              </v:rect>
              <v:rect id="_x0000_s1035" style="position:absolute;left:12650;top:2833;width:468;height:181;mso-wrap-style:none" filled="f" stroked="f">
                <v:textbox style="mso-next-textbox:#_x0000_s1035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  <w:proofErr w:type="spellEnd"/>
                    </w:p>
                  </w:txbxContent>
                </v:textbox>
              </v:rect>
              <v:rect id="_x0000_s1036" style="position:absolute;left:14145;top:2833;width:542;height:181;mso-wrap-style:none" filled="f" stroked="f">
                <v:textbox style="mso-next-textbox:#_x0000_s1036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  <w:proofErr w:type="spellEnd"/>
                    </w:p>
                  </w:txbxContent>
                </v:textbox>
              </v:rect>
              <v:rect id="_x0000_s1037" style="position:absolute;left:38;top:3042;width:1226;height:158;mso-wrap-style:none" filled="f" stroked="f">
                <v:textbox style="mso-next-textbox:#_x0000_s1037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</w:p>
                  </w:txbxContent>
                </v:textbox>
              </v:rect>
              <v:rect id="_x0000_s1038" style="position:absolute;left:9744;top:3453;width:2084;height:158;mso-wrap-style:none" filled="f" stroked="f">
                <v:textbox style="mso-next-textbox:#_x0000_s1038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39" style="position:absolute;left:10098;top:4011;width:1728;height:158;mso-wrap-style:none" filled="f" stroked="f">
                <v:textbox style="mso-next-textbox:#_x0000_s1039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оборот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40" style="position:absolute;left:9826;top:4216;width:2001;height:158;mso-wrap-style:none" filled="f" stroked="f">
                <v:textbox style="mso-next-textbox:#_x0000_s1040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41" style="position:absolute;left:9744;top:4653;width:2084;height:158;mso-wrap-style:none" filled="f" stroked="f">
                <v:textbox style="mso-next-textbox:#_x0000_s1041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42" style="position:absolute;left:10098;top:5172;width:1728;height:158;mso-wrap-style:none" filled="f" stroked="f">
                <v:textbox style="mso-next-textbox:#_x0000_s1042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оборот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43" style="position:absolute;left:9826;top:5416;width:2001;height:158;mso-wrap-style:none" filled="f" stroked="f">
                <v:textbox style="mso-next-textbox:#_x0000_s1043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44" style="position:absolute;left:38;top:5609;width:1284;height:158;mso-wrap-style:none" filled="f" stroked="f">
                <v:textbox style="mso-next-textbox:#_x0000_s1044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за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период</w:t>
                      </w:r>
                      <w:proofErr w:type="spellEnd"/>
                    </w:p>
                  </w:txbxContent>
                </v:textbox>
              </v:rect>
              <v:rect id="_x0000_s1045" style="position:absolute;left:38;top:5801;width:1143;height:158;mso-wrap-style:none" filled="f" stroked="f">
                <v:textbox style="mso-next-textbox:#_x0000_s1045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</w:p>
                  </w:txbxContent>
                </v:textbox>
              </v:rect>
              <v:rect id="_x0000_s1046" style="position:absolute;left:38;top:6007;width:2005;height:158;mso-wrap-style:none" filled="f" stroked="f">
                <v:textbox style="mso-next-textbox:#_x0000_s1046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развернутое</w:t>
                      </w:r>
                      <w:proofErr w:type="spellEnd"/>
                    </w:p>
                  </w:txbxContent>
                </v:textbox>
              </v:rect>
              <v:rect id="_x0000_s1047" style="position:absolute;left:38;top:8177;width:7708;height:802;mso-wrap-style:none" filled="f" stroked="f">
                <v:textbox style="mso-next-textbox:#_x0000_s1047;mso-fit-shape-to-text:t" inset="0,0,0,0">
                  <w:txbxContent>
                    <w:p w:rsidR="002748A8" w:rsidRDefault="002748A8" w:rsidP="009E33F7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  <w:r w:rsidRPr="004C2A78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М.П.</w:t>
                      </w:r>
                    </w:p>
                    <w:p w:rsidR="002748A8" w:rsidRDefault="002748A8" w:rsidP="009E33F7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2748A8" w:rsidRPr="008E4665" w:rsidRDefault="002748A8" w:rsidP="009E33F7">
                      <w:pP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</w:pP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Бухгалтер</w:t>
                      </w:r>
                      <w:proofErr w:type="gramStart"/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______________________________________________________________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__</w:t>
                      </w: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_(___________________)</w:t>
                      </w:r>
                      <w:proofErr w:type="gramEnd"/>
                    </w:p>
                    <w:p w:rsidR="002748A8" w:rsidRDefault="002748A8" w:rsidP="009E33F7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2748A8" w:rsidRPr="006D48E9" w:rsidRDefault="002748A8" w:rsidP="009E33F7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6E70BA">
                        <w:rPr>
                          <w:rFonts w:ascii="MS Shell Dlg" w:hAnsi="MS Shell Dlg" w:cs="MS Shell Dlg"/>
                          <w:sz w:val="14"/>
                          <w:szCs w:val="14"/>
                        </w:rPr>
                        <w:t xml:space="preserve">Ответственный исполнитель (Куратор) по  </w:t>
                      </w:r>
                      <w:proofErr w:type="spellStart"/>
                      <w:r w:rsidRPr="006E70BA">
                        <w:rPr>
                          <w:rFonts w:ascii="MS Shell Dlg" w:hAnsi="MS Shell Dlg" w:cs="MS Shell Dlg"/>
                          <w:sz w:val="14"/>
                          <w:szCs w:val="14"/>
                        </w:rPr>
                        <w:t>договору</w:t>
                      </w:r>
                      <w:proofErr w:type="gramStart"/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__________________________________</w:t>
                      </w:r>
                      <w:proofErr w:type="spellEnd"/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(____________________)</w:t>
                      </w:r>
                      <w:proofErr w:type="gramEnd"/>
                    </w:p>
                  </w:txbxContent>
                </v:textbox>
              </v:rect>
              <v:rect id="_x0000_s1048" style="position:absolute;left:7800;top:8177;width:296;height:161;mso-wrap-style:none" filled="f" stroked="f">
                <v:textbox style="mso-next-textbox:#_x0000_s1048;mso-fit-shape-to-text:t" inset="0,0,0,0">
                  <w:txbxContent>
                    <w:p w:rsidR="002748A8" w:rsidRDefault="002748A8" w:rsidP="009E33F7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М.П.</w:t>
                      </w:r>
                      <w:proofErr w:type="gramEnd"/>
                    </w:p>
                  </w:txbxContent>
                </v:textbox>
              </v:rect>
              <v:rect id="_x0000_s1049" style="position:absolute;left:918;top:6095;width:127;height:322;mso-wrap-style:none" filled="f" stroked="f">
                <v:textbox style="mso-next-textbox:#_x0000_s104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50" style="position:absolute;left:4380;top:6095;width:127;height:322;mso-wrap-style:none" filled="f" stroked="f">
                <v:textbox style="mso-next-textbox:#_x0000_s1050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51" style="position:absolute;left:7800;top:6095;width:127;height:322;mso-wrap-style:none" filled="f" stroked="f">
                <v:textbox style="mso-next-textbox:#_x0000_s105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52" style="position:absolute;left:38;top:6292;width:1711;height:158;mso-wrap-style:none" filled="f" stroked="f">
                <v:textbox style="mso-next-textbox:#_x0000_s1052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данным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АО «НИАЭП»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" </w:t>
                      </w:r>
                    </w:p>
                  </w:txbxContent>
                </v:textbox>
              </v:rect>
              <v:rect id="_x0000_s1053" style="position:absolute;left:7800;top:6292;width:1706;height:158;mso-wrap-style:none" filled="f" stroked="f">
                <v:textbox style="mso-next-textbox:#_x0000_s1053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данным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Организации2</w:t>
                      </w:r>
                    </w:p>
                  </w:txbxContent>
                </v:textbox>
              </v:rect>
              <v:rect id="_x0000_s1054" style="position:absolute;left:7800;top:5609;width:1284;height:158;mso-wrap-style:none" filled="f" stroked="f">
                <v:textbox style="mso-next-textbox:#_x0000_s1054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за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период</w:t>
                      </w:r>
                      <w:proofErr w:type="spellEnd"/>
                    </w:p>
                  </w:txbxContent>
                </v:textbox>
              </v:rect>
              <v:rect id="_x0000_s1055" style="position:absolute;left:4380;top:5801;width:127;height:322;mso-wrap-style:none" filled="f" stroked="f">
                <v:textbox style="mso-next-textbox:#_x0000_s1055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56" style="position:absolute;left:7800;top:5801;width:1143;height:158;mso-wrap-style:none" filled="f" stroked="f">
                <v:textbox style="mso-next-textbox:#_x0000_s1056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</w:p>
                  </w:txbxContent>
                </v:textbox>
              </v:rect>
              <v:rect id="_x0000_s1057" style="position:absolute;left:4380;top:6007;width:127;height:322;mso-wrap-style:none" filled="f" stroked="f">
                <v:textbox style="mso-next-textbox:#_x0000_s105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58" style="position:absolute;left:7800;top:6007;width:2005;height:158;mso-wrap-style:none" filled="f" stroked="f">
                <v:textbox style="mso-next-textbox:#_x0000_s1058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развернутое</w:t>
                      </w:r>
                      <w:proofErr w:type="spellEnd"/>
                    </w:p>
                  </w:txbxContent>
                </v:textbox>
              </v:rect>
              <v:rect id="_x0000_s1059" style="position:absolute;left:7800;top:4929;width:127;height:322;mso-wrap-style:none" filled="f" stroked="f">
                <v:textbox style="mso-next-textbox:#_x0000_s105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0" style="position:absolute;left:2594;top:5172;width:1728;height:158;mso-wrap-style:none" filled="f" stroked="f">
                <v:textbox style="mso-next-textbox:#_x0000_s1060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оборот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61" style="position:absolute;left:4380;top:5172;width:127;height:322;mso-wrap-style:none" filled="f" stroked="f">
                <v:textbox style="mso-next-textbox:#_x0000_s106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2" style="position:absolute;left:2323;top:5416;width:2001;height:158;mso-wrap-style:none" filled="f" stroked="f">
                <v:textbox style="mso-next-textbox:#_x0000_s1062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63" style="position:absolute;left:4380;top:5416;width:127;height:322;mso-wrap-style:none" filled="f" stroked="f">
                <v:textbox style="mso-next-textbox:#_x0000_s1063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4" style="position:absolute;left:7800;top:4797;width:127;height:322;mso-wrap-style:none" filled="f" stroked="f">
                <v:textbox style="mso-next-textbox:#_x0000_s1064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5" style="position:absolute;left:38;top:4405;width:727;height:158;mso-wrap-style:none" filled="f" stroked="f">
                <v:textbox style="mso-next-textbox:#_x0000_s1065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Договор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№ </w:t>
                      </w:r>
                    </w:p>
                  </w:txbxContent>
                </v:textbox>
              </v:rect>
              <v:rect id="_x0000_s1066" style="position:absolute;left:2241;top:4653;width:2084;height:158;mso-wrap-style:none" filled="f" stroked="f">
                <v:textbox style="mso-next-textbox:#_x0000_s1066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67" style="position:absolute;left:4380;top:4653;width:127;height:322;mso-wrap-style:none" filled="f" stroked="f">
                <v:textbox style="mso-next-textbox:#_x0000_s106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8" style="position:absolute;left:918;top:4797;width:127;height:322;mso-wrap-style:none" filled="f" stroked="f">
                <v:textbox style="mso-next-textbox:#_x0000_s1068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9" style="position:absolute;left:4380;top:4797;width:127;height:322;mso-wrap-style:none" filled="f" stroked="f">
                <v:textbox style="mso-next-textbox:#_x0000_s106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70" style="position:absolute;left:7800;top:6957;width:1148;height:158;mso-wrap-style:none" filled="f" stroked="f">
                <v:textbox style="mso-next-textbox:#_x0000_s1070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Организации2</w:t>
                      </w:r>
                    </w:p>
                  </w:txbxContent>
                </v:textbox>
              </v:rect>
              <v:rect id="_x0000_s1071" style="position:absolute;left:38;top:7162;width:1784;height:158;mso-wrap-style:none" filled="f" stroked="f">
                <v:textbox style="mso-next-textbox:#_x0000_s1071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организации</w:t>
                      </w:r>
                      <w:proofErr w:type="spellEnd"/>
                    </w:p>
                  </w:txbxContent>
                </v:textbox>
              </v:rect>
              <v:rect id="_x0000_s1072" style="position:absolute;left:7800;top:7162;width:1784;height:158;mso-wrap-style:none" filled="f" stroked="f">
                <v:textbox style="mso-next-textbox:#_x0000_s1072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организации</w:t>
                      </w:r>
                      <w:proofErr w:type="spellEnd"/>
                    </w:p>
                  </w:txbxContent>
                </v:textbox>
              </v:rect>
              <v:rect id="_x0000_s1073" style="position:absolute;left:7800;top:6491;width:6859;height:158;mso-wrap-style:none" filled="f" stroked="f">
                <v:textbox style="mso-next-textbox:#_x0000_s1073;mso-fit-shape-to-text:t" inset="0,0,0,0">
                  <w:txbxContent>
                    <w:p w:rsidR="002748A8" w:rsidRDefault="002748A8" w:rsidP="009E33F7">
                      <w:proofErr w:type="gramStart"/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на ___.___.201__ задолженность в пользу </w:t>
                      </w:r>
                      <w:r w:rsidR="008049EB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Организации 2 (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АО «НИАЭП»)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  <w:proofErr w:type="gramEnd"/>
                    </w:p>
                  </w:txbxContent>
                </v:textbox>
              </v:rect>
              <v:rect id="_x0000_s1074" style="position:absolute;left:7800;top:6667;width:685;height:158;mso-wrap-style:none" filled="f" stroked="f">
                <v:textbox style="mso-next-textbox:#_x0000_s1074;mso-fit-shape-to-text:t" inset="0,0,0,0">
                  <w:txbxContent>
                    <w:p w:rsidR="002748A8" w:rsidRDefault="002748A8" w:rsidP="009E33F7">
                      <w:proofErr w:type="spellStart"/>
                      <w:proofErr w:type="gram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</w:t>
                      </w:r>
                      <w:proofErr w:type="spellEnd"/>
                      <w:proofErr w:type="gram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075" style="position:absolute;left:38;top:6491;width:6707;height:158;mso-wrap-style:none" filled="f" stroked="f">
                <v:textbox style="mso-next-textbox:#_x0000_s1075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на ___.___.201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_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задолженность в пользу Организации</w:t>
                      </w:r>
                      <w:proofErr w:type="gramStart"/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2</w:t>
                      </w:r>
                      <w:proofErr w:type="gram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(АО «НИАЭП»)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</w:p>
                  </w:txbxContent>
                </v:textbox>
              </v:rect>
              <v:rect id="_x0000_s1076" style="position:absolute;left:38;top:6667;width:685;height:158;mso-wrap-style:none" filled="f" stroked="f">
                <v:textbox style="mso-next-textbox:#_x0000_s1076;mso-fit-shape-to-text:t" inset="0,0,0,0">
                  <w:txbxContent>
                    <w:p w:rsidR="002748A8" w:rsidRDefault="002748A8" w:rsidP="009E33F7">
                      <w:proofErr w:type="spellStart"/>
                      <w:proofErr w:type="gram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</w:t>
                      </w:r>
                      <w:proofErr w:type="spellEnd"/>
                      <w:proofErr w:type="gram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077" style="position:absolute;left:11883;top:7353;width:1885;height:161;mso-wrap-style:none" filled="f" stroked="f">
                <v:textbox style="mso-next-textbox:#_x0000_s1077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78" style="position:absolute;left:5588;top:7351;width:1455;height:161;mso-wrap-style:none" filled="f" stroked="f">
                <v:textbox style="mso-next-textbox:#_x0000_s1078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                                   )</w:t>
                      </w:r>
                    </w:p>
                  </w:txbxContent>
                </v:textbox>
              </v:rect>
              <v:rect id="_x0000_s1079" style="position:absolute;left:11883;top:7863;width:1885;height:161;mso-wrap-style:none" filled="f" stroked="f">
                <v:textbox style="mso-next-textbox:#_x0000_s1079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80" style="position:absolute;left:7800;top:7672;width:1257;height:158;mso-wrap-style:none" filled="f" stroked="f">
                <v:textbox style="mso-next-textbox:#_x0000_s1080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бухгалтер</w:t>
                      </w:r>
                      <w:proofErr w:type="spellEnd"/>
                    </w:p>
                  </w:txbxContent>
                </v:textbox>
              </v:rect>
              <v:rect id="_x0000_s1081" style="position:absolute;left:38;top:7672;width:1257;height:158;mso-wrap-style:none" filled="f" stroked="f">
                <v:textbox style="mso-next-textbox:#_x0000_s1081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бухгалтер</w:t>
                      </w:r>
                      <w:proofErr w:type="spellEnd"/>
                    </w:p>
                  </w:txbxContent>
                </v:textbox>
              </v:rect>
              <v:rect id="_x0000_s1082" style="position:absolute;left:5588;top:7860;width:1455;height:161;mso-wrap-style:none" filled="f" stroked="f">
                <v:textbox style="mso-next-textbox:#_x0000_s1082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(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083" style="position:absolute;left:2594;top:4011;width:1728;height:158;mso-wrap-style:none" filled="f" stroked="f">
                <v:textbox style="mso-next-textbox:#_x0000_s1083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оборот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84" style="position:absolute;left:4380;top:4011;width:127;height:322;mso-wrap-style:none" filled="f" stroked="f">
                <v:textbox style="mso-next-textbox:#_x0000_s1084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85" style="position:absolute;left:2323;top:4216;width:2001;height:158;mso-wrap-style:none" filled="f" stroked="f">
                <v:textbox style="mso-next-textbox:#_x0000_s1085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конечное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086" style="position:absolute;left:4380;top:4216;width:127;height:322;mso-wrap-style:none" filled="f" stroked="f">
                <v:textbox style="mso-next-textbox:#_x0000_s1086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87" style="position:absolute;left:38;top:6957;width:1153;height:158;mso-wrap-style:none" filled="f" stroked="f">
                <v:textbox style="mso-next-textbox:#_x0000_s1087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От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АО «НИАЭП»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"</w:t>
                      </w:r>
                    </w:p>
                  </w:txbxContent>
                </v:textbox>
              </v:rect>
              <v:rect id="_x0000_s1088" style="position:absolute;left:918;top:4929;width:127;height:322;mso-wrap-style:none" filled="f" stroked="f">
                <v:textbox style="mso-next-textbox:#_x0000_s1088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89" style="position:absolute;left:4380;top:4929;width:127;height:322;mso-wrap-style:none" filled="f" stroked="f">
                <v:textbox style="mso-next-textbox:#_x0000_s108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0" style="position:absolute;left:4380;top:5609;width:127;height:322;mso-wrap-style:none" filled="f" stroked="f">
                <v:textbox style="mso-next-textbox:#_x0000_s1090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1" style="position:absolute;left:918;top:3610;width:127;height:322;mso-wrap-style:none" filled="f" stroked="f">
                <v:textbox style="mso-next-textbox:#_x0000_s109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2" style="position:absolute;left:4380;top:3610;width:127;height:322;mso-wrap-style:none" filled="f" stroked="f">
                <v:textbox style="mso-next-textbox:#_x0000_s1092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3" style="position:absolute;left:7800;top:3610;width:127;height:322;mso-wrap-style:none" filled="f" stroked="f">
                <v:textbox style="mso-next-textbox:#_x0000_s1093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4" style="position:absolute;left:918;top:3768;width:127;height:322;mso-wrap-style:none" filled="f" stroked="f">
                <v:textbox style="mso-next-textbox:#_x0000_s1094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5" style="position:absolute;left:4380;top:3768;width:127;height:322;mso-wrap-style:none" filled="f" stroked="f">
                <v:textbox style="mso-next-textbox:#_x0000_s1095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6" style="position:absolute;left:7800;top:3768;width:127;height:322;mso-wrap-style:none" filled="f" stroked="f">
                <v:textbox style="mso-next-textbox:#_x0000_s1096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7" style="position:absolute;left:4380;top:3042;width:127;height:322;mso-wrap-style:none" filled="f" stroked="f">
                <v:textbox style="mso-next-textbox:#_x0000_s109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8" style="position:absolute;left:7800;top:3042;width:1226;height:158;mso-wrap-style:none" filled="f" stroked="f">
                <v:textbox style="mso-next-textbox:#_x0000_s1098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</w:p>
                  </w:txbxContent>
                </v:textbox>
              </v:rect>
              <v:rect id="_x0000_s1099" style="position:absolute;left:38;top:3231;width:700;height:158;mso-wrap-style:none" filled="f" stroked="f">
                <v:textbox style="mso-next-textbox:#_x0000_s1099;mso-fit-shape-to-text:t" inset="0,0,0,0">
                  <w:txbxContent>
                    <w:p w:rsidR="002748A8" w:rsidRDefault="002748A8" w:rsidP="009E33F7">
                      <w:proofErr w:type="spellStart"/>
                      <w:proofErr w:type="gram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договор</w:t>
                      </w:r>
                      <w:proofErr w:type="spellEnd"/>
                      <w:proofErr w:type="gramEnd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№ </w:t>
                      </w:r>
                    </w:p>
                  </w:txbxContent>
                </v:textbox>
              </v:rect>
              <v:rect id="_x0000_s1100" style="position:absolute;left:2241;top:3453;width:2084;height:158;mso-wrap-style:none" filled="f" stroked="f">
                <v:textbox style="mso-next-textbox:#_x0000_s1100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начальное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договору</w:t>
                      </w:r>
                      <w:proofErr w:type="spellEnd"/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101" style="position:absolute;left:4380;top:3453;width:127;height:322;mso-wrap-style:none" filled="f" stroked="f">
                <v:textbox style="mso-next-textbox:#_x0000_s110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02" style="position:absolute;left:42;top:2591;width:937;height:207;mso-wrap-style:none" filled="f" stroked="f">
                <v:textbox style="mso-next-textbox:#_x0000_s1102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данным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103" style="position:absolute;left:993;top:2591;width:1219;height:207;mso-wrap-style:none" filled="f" stroked="f">
                <v:textbox style="mso-next-textbox:#_x0000_s1103;mso-fit-shape-to-text:t" inset="0,0,0,0">
                  <w:txbxContent>
                    <w:p w:rsidR="002748A8" w:rsidRPr="003F1842" w:rsidRDefault="002748A8" w:rsidP="009E33F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t xml:space="preserve"> </w:t>
                      </w:r>
                      <w:r w:rsidRPr="003F1842">
                        <w:rPr>
                          <w:rFonts w:ascii="Arial" w:hAnsi="Arial" w:cs="Arial"/>
                          <w:sz w:val="18"/>
                          <w:szCs w:val="18"/>
                        </w:rPr>
                        <w:t>АО «НИАЭП»</w:t>
                      </w:r>
                    </w:p>
                  </w:txbxContent>
                </v:textbox>
              </v:rect>
              <v:rect id="_x0000_s1104" style="position:absolute;left:3174;top:2591;width:444;height:207;mso-wrap-style:none" filled="f" stroked="f">
                <v:textbox style="mso-next-textbox:#_x0000_s1104;mso-fit-shape-to-text:t" inset="0,0,0,0">
                  <w:txbxContent>
                    <w:p w:rsidR="002748A8" w:rsidRDefault="002748A8" w:rsidP="009E33F7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руб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.</w:t>
                      </w:r>
                      <w:proofErr w:type="gramEnd"/>
                    </w:p>
                  </w:txbxContent>
                </v:textbox>
              </v:rect>
              <v:rect id="_x0000_s1105" style="position:absolute;left:7804;top:2591;width:937;height:207;mso-wrap-style:none" filled="f" stroked="f">
                <v:textbox style="mso-next-textbox:#_x0000_s1105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данным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106" style="position:absolute;left:8755;top:2591;width:1212;height:207;mso-wrap-style:none" filled="f" stroked="f">
                <v:textbox style="mso-next-textbox:#_x0000_s1106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8"/>
                          <w:szCs w:val="18"/>
                          <w:lang w:val="en-US"/>
                        </w:rPr>
                        <w:t>Организация2</w:t>
                      </w:r>
                    </w:p>
                  </w:txbxContent>
                </v:textbox>
              </v:rect>
              <v:rect id="_x0000_s1107" style="position:absolute;left:9951;top:2591;width:444;height:207;mso-wrap-style:none" filled="f" stroked="f">
                <v:textbox style="mso-next-textbox:#_x0000_s1107;mso-fit-shape-to-text:t" inset="0,0,0,0">
                  <w:txbxContent>
                    <w:p w:rsidR="002748A8" w:rsidRDefault="002748A8" w:rsidP="009E33F7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руб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.</w:t>
                      </w:r>
                      <w:proofErr w:type="gramEnd"/>
                    </w:p>
                  </w:txbxContent>
                </v:textbox>
              </v:rect>
              <v:rect id="_x0000_s1108" style="position:absolute;left:2256;top:2824;width:740;height:181;mso-wrap-style:none" filled="f" stroked="f">
                <v:textbox style="mso-next-textbox:#_x0000_s1108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  <w:proofErr w:type="spellEnd"/>
                    </w:p>
                  </w:txbxContent>
                </v:textbox>
              </v:rect>
              <v:rect id="_x0000_s1109" style="position:absolute;left:5168;top:2824;width:468;height:181;mso-wrap-style:none" filled="f" stroked="f">
                <v:textbox style="mso-next-textbox:#_x0000_s1109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  <w:proofErr w:type="spellEnd"/>
                    </w:p>
                  </w:txbxContent>
                </v:textbox>
              </v:rect>
              <v:rect id="_x0000_s1110" style="position:absolute;left:8471;top:2824;width:376;height:181;mso-wrap-style:none" filled="f" stroked="f">
                <v:textbox style="mso-next-textbox:#_x0000_s1110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  <w:proofErr w:type="spellEnd"/>
                    </w:p>
                  </w:txbxContent>
                </v:textbox>
              </v:rect>
              <v:rect id="_x0000_s1111" style="position:absolute;left:920;top:2313;width:127;height:322;mso-wrap-style:none" filled="f" stroked="f">
                <v:textbox style="mso-next-textbox:#_x0000_s111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2" style="position:absolute;left:4382;top:2313;width:127;height:322;mso-wrap-style:none" filled="f" stroked="f">
                <v:textbox style="mso-next-textbox:#_x0000_s1112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3" style="position:absolute;left:7802;top:2313;width:127;height:322;mso-wrap-style:none" filled="f" stroked="f">
                <v:textbox style="mso-next-textbox:#_x0000_s1113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4" style="position:absolute;left:920;top:2373;width:127;height:322;mso-wrap-style:none" filled="f" stroked="f">
                <v:textbox style="mso-next-textbox:#_x0000_s1114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5" style="position:absolute;left:4382;top:2373;width:127;height:322;mso-wrap-style:none" filled="f" stroked="f">
                <v:textbox style="mso-next-textbox:#_x0000_s1115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6" style="position:absolute;left:7802;top:2373;width:127;height:322;mso-wrap-style:none" filled="f" stroked="f">
                <v:textbox style="mso-next-textbox:#_x0000_s1116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7" style="position:absolute;left:3383;top:2105;width:1767;height:138;mso-wrap-style:none" filled="f" stroked="f">
                <v:textbox style="mso-next-textbox:#_x0000_s1117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наименование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Организации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2)</w:t>
                      </w:r>
                    </w:p>
                  </w:txbxContent>
                </v:textbox>
              </v:rect>
              <v:rect id="_x0000_s1118" style="position:absolute;left:6882;top:2105;width:2190;height:138;mso-wrap-style:none" filled="f" stroked="f">
                <v:textbox style="mso-next-textbox:#_x0000_s1118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2)</w:t>
                      </w:r>
                    </w:p>
                  </w:txbxContent>
                </v:textbox>
              </v:rect>
              <v:rect id="_x0000_s1119" style="position:absolute;left:12075;top:2105;width:2601;height:138;mso-wrap-style:none" filled="f" stroked="f">
                <v:textbox style="mso-next-textbox:#_x0000_s1119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2)</w:t>
                      </w:r>
                    </w:p>
                  </w:txbxContent>
                </v:textbox>
              </v:rect>
              <v:rect id="_x0000_s1120" style="position:absolute;left:38;top:2281;width:3892;height:161;mso-wrap-style:none" filled="f" stroked="f">
                <v:textbox style="mso-next-textbox:#_x0000_s1120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с другой стороны, проверено состояние взаиморасчетов </w:t>
                      </w:r>
                      <w:proofErr w:type="gramStart"/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за</w:t>
                      </w:r>
                      <w:proofErr w:type="gramEnd"/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</w:txbxContent>
                </v:textbox>
              </v:rect>
              <v:rect id="_x0000_s1121" style="position:absolute;left:4010;top:2279;width:1146;height:161;mso-wrap-style:none" filled="f" stroked="f">
                <v:textbox style="mso-next-textbox:#_x0000_s1121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указать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период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122" style="position:absolute;left:5176;top:2281;width:2406;height:161;mso-wrap-style:none" filled="f" stroked="f">
                <v:textbox style="mso-next-textbox:#_x0000_s1122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и составлен акт о нижеследующем:</w:t>
                      </w:r>
                    </w:p>
                  </w:txbxContent>
                </v:textbox>
              </v:rect>
              <v:rect id="_x0000_s1123" style="position:absolute;left:3383;top:1730;width:1767;height:138;mso-wrap-style:none" filled="f" stroked="f">
                <v:textbox style="mso-next-textbox:#_x0000_s1123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наименование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Организации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1)</w:t>
                      </w:r>
                    </w:p>
                  </w:txbxContent>
                </v:textbox>
              </v:rect>
              <v:rect id="_x0000_s1124" style="position:absolute;left:6882;top:1730;width:2190;height:138;mso-wrap-style:none" filled="f" stroked="f">
                <v:textbox style="mso-next-textbox:#_x0000_s1124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1)</w:t>
                      </w:r>
                    </w:p>
                  </w:txbxContent>
                </v:textbox>
              </v:rect>
              <v:rect id="_x0000_s1125" style="position:absolute;left:12075;top:1730;width:2601;height:138;mso-wrap-style:none" filled="f" stroked="f">
                <v:textbox style="mso-next-textbox:#_x0000_s1125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1)</w:t>
                      </w:r>
                    </w:p>
                  </w:txbxContent>
                </v:textbox>
              </v:rect>
              <v:rect id="_x0000_s1126" style="position:absolute;left:38;top:1908;width:2294;height:161;mso-wrap-style:none" filled="f" stroked="f">
                <v:textbox style="mso-next-textbox:#_x0000_s1126;mso-fit-shape-to-text:t" inset="0,0,0,0">
                  <w:txbxContent>
                    <w:p w:rsidR="002748A8" w:rsidRDefault="002748A8" w:rsidP="009E33F7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с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одной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стороны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, и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Руководителем</w:t>
                      </w:r>
                      <w:proofErr w:type="spellEnd"/>
                    </w:p>
                  </w:txbxContent>
                </v:textbox>
              </v:rect>
              <v:rect id="_x0000_s1127" style="position:absolute;left:3019;top:1908;width:127;height:322;mso-wrap-style:none" filled="f" stroked="f">
                <v:textbox style="mso-next-textbox:#_x0000_s112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28" style="position:absolute;left:6468;top:1908;width:127;height:322;mso-wrap-style:none" filled="f" stroked="f">
                <v:textbox style="mso-next-textbox:#_x0000_s1128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29" style="position:absolute;left:11883;top:1908;width:127;height:322;mso-wrap-style:none" filled="f" stroked="f">
                <v:textbox style="mso-next-textbox:#_x0000_s112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0" style="position:absolute;left:38;top:1531;width:1444;height:161;mso-wrap-style:none" filled="f" stroked="f">
                <v:textbox style="mso-next-textbox:#_x0000_s1130;mso-fit-shape-to-text:t" inset="0,0,0,0">
                  <w:txbxContent>
                    <w:p w:rsidR="002748A8" w:rsidRDefault="002748A8" w:rsidP="009E33F7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Нами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Руководителем</w:t>
                      </w:r>
                      <w:proofErr w:type="spellEnd"/>
                    </w:p>
                  </w:txbxContent>
                </v:textbox>
              </v:rect>
              <v:rect id="_x0000_s1131" style="position:absolute;left:3019;top:1533;width:127;height:322;mso-wrap-style:none" filled="f" stroked="f">
                <v:textbox style="mso-next-textbox:#_x0000_s113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2" style="position:absolute;left:6468;top:1533;width:127;height:322;mso-wrap-style:none" filled="f" stroked="f">
                <v:textbox style="mso-next-textbox:#_x0000_s1132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3" style="position:absolute;left:12889;top:1531;width:78;height:161;mso-wrap-style:none" filled="f" stroked="f">
                <v:textbox style="mso-next-textbox:#_x0000_s1133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.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</v:rect>
              <v:rect id="_x0000_s1134" style="position:absolute;left:918;top:1231;width:127;height:322;mso-wrap-style:none" filled="f" stroked="f">
                <v:textbox style="mso-next-textbox:#_x0000_s1134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5" style="position:absolute;left:4380;top:1231;width:127;height:322;mso-wrap-style:none" filled="f" stroked="f">
                <v:textbox style="mso-next-textbox:#_x0000_s1135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6" style="position:absolute;left:7085;top:1231;width:897;height:161;mso-wrap-style:none" filled="f" stroked="f">
                <v:textbox style="mso-next-textbox:#_x0000_s1136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квартал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год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) </w:t>
                      </w:r>
                    </w:p>
                  </w:txbxContent>
                </v:textbox>
              </v:rect>
              <v:rect id="_x0000_s1137" style="position:absolute;left:918;top:1315;width:127;height:322;mso-wrap-style:none" filled="f" stroked="f">
                <v:textbox style="mso-next-textbox:#_x0000_s113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8" style="position:absolute;left:4380;top:1315;width:127;height:322;mso-wrap-style:none" filled="f" stroked="f">
                <v:textbox style="mso-next-textbox:#_x0000_s1138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9" style="position:absolute;left:7800;top:1315;width:127;height:322;mso-wrap-style:none" filled="f" stroked="f">
                <v:textbox style="mso-next-textbox:#_x0000_s113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0" style="position:absolute;left:918;top:988;width:127;height:322;mso-wrap-style:none" filled="f" stroked="f">
                <v:textbox style="mso-next-textbox:#_x0000_s1140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1" style="position:absolute;left:5668;top:983;width:742;height:161;mso-wrap-style:none" filled="f" stroked="f">
                <v:textbox style="mso-next-textbox:#_x0000_s1141;mso-fit-shape-to-text:t" inset="0,0,0,0">
                  <w:txbxContent>
                    <w:p w:rsidR="002748A8" w:rsidRDefault="002748A8" w:rsidP="009E33F7"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за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период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:</w:t>
                      </w:r>
                    </w:p>
                  </w:txbxContent>
                </v:textbox>
              </v:rect>
              <v:rect id="_x0000_s1142" style="position:absolute;left:6468;top:983;width:127;height:322;mso-wrap-style:none" filled="f" stroked="f">
                <v:textbox style="mso-next-textbox:#_x0000_s1142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3" style="position:absolute;left:9560;top:983;width:127;height:322;mso-wrap-style:none" filled="f" stroked="f">
                <v:textbox style="mso-next-textbox:#_x0000_s1143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4" style="position:absolute;left:3439;top:614;width:1767;height:138;mso-wrap-style:none" filled="f" stroked="f">
                <v:textbox style="mso-next-textbox:#_x0000_s1144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наименование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Организации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1)</w:t>
                      </w:r>
                    </w:p>
                  </w:txbxContent>
                </v:textbox>
              </v:rect>
              <v:rect id="_x0000_s1145" style="position:absolute;left:7796;top:677;width:127;height:322;mso-wrap-style:none" filled="f" stroked="f">
                <v:textbox style="mso-next-textbox:#_x0000_s1145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6" style="position:absolute;left:11333;top:614;width:1767;height:138;mso-wrap-style:none" filled="f" stroked="f">
                <v:textbox style="mso-next-textbox:#_x0000_s1146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наименование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Организации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 xml:space="preserve"> 2)</w:t>
                      </w:r>
                    </w:p>
                  </w:txbxContent>
                </v:textbox>
              </v:rect>
              <v:rect id="_x0000_s1147" style="position:absolute;left:914;top:761;width:127;height:322;mso-wrap-style:none" filled="f" stroked="f">
                <v:textbox style="mso-next-textbox:#_x0000_s114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8" style="position:absolute;left:4376;top:761;width:127;height:322;mso-wrap-style:none" filled="f" stroked="f">
                <v:textbox style="mso-next-textbox:#_x0000_s1148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9" style="position:absolute;left:7796;top:761;width:127;height:322;mso-wrap-style:none" filled="f" stroked="f">
                <v:textbox style="mso-next-textbox:#_x0000_s114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50" style="position:absolute;left:33;top:180;width:127;height:322;mso-wrap-style:none" filled="f" stroked="f">
                <v:textbox style="mso-next-textbox:#_x0000_s1150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51" style="position:absolute;left:3378;top:413;width:908;height:161;mso-wrap-style:none" filled="f" stroked="f">
                <v:textbox style="mso-next-textbox:#_x0000_s1151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</w:rPr>
                        <w:t>АО «НИАЭП»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152" style="position:absolute;left:8615;top:413;width:87;height:161;mso-wrap-style:none" filled="f" stroked="f">
                <v:textbox style="mso-next-textbox:#_x0000_s1152;mso-fit-shape-to-text:t" inset="0,0,0,0">
                  <w:txbxContent>
                    <w:p w:rsidR="002748A8" w:rsidRDefault="002748A8" w:rsidP="009E33F7"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и</w:t>
                      </w:r>
                      <w:proofErr w:type="gramEnd"/>
                    </w:p>
                  </w:txbxContent>
                </v:textbox>
              </v:rect>
              <v:rect id="_x0000_s1153" style="position:absolute;left:9560;top:413;width:127;height:322;mso-wrap-style:none" filled="f" stroked="f">
                <v:textbox style="mso-next-textbox:#_x0000_s1153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54" style="position:absolute;left:6263;top:17;width:2210;height:253;mso-wrap-style:none" filled="f" stroked="f">
                <v:textbox style="mso-next-textbox:#_x0000_s1154;mso-fit-shape-to-text:t" inset="0,0,0,0">
                  <w:txbxContent>
                    <w:p w:rsidR="002748A8" w:rsidRDefault="002748A8" w:rsidP="009E33F7">
                      <w:r w:rsidRPr="00F840C3">
                        <w:rPr>
                          <w:sz w:val="22"/>
                          <w:szCs w:val="22"/>
                        </w:rPr>
                        <w:t>Акт</w:t>
                      </w:r>
                      <w:r>
                        <w:t xml:space="preserve"> </w:t>
                      </w:r>
                      <w:r w:rsidRPr="00F840C3">
                        <w:rPr>
                          <w:sz w:val="22"/>
                          <w:szCs w:val="22"/>
                        </w:rPr>
                        <w:t>сверки расчетов №</w:t>
                      </w:r>
                      <w:r w:rsidRPr="00F840C3">
                        <w:t xml:space="preserve"> </w:t>
                      </w:r>
                    </w:p>
                  </w:txbxContent>
                </v:textbox>
              </v:rect>
              <v:line id="_x0000_s1155" style="position:absolute" from="889,593" to="7773,594" strokeweight="0"/>
              <v:rect id="_x0000_s1156" style="position:absolute;left:889;top:593;width:6884;height:17" fillcolor="black" stroked="f"/>
              <v:line id="_x0000_s1157" style="position:absolute" from="2990,1709" to="5561,1710" strokeweight="0"/>
              <v:rect id="_x0000_s1158" style="position:absolute;left:2990;top:1709;width:2571;height:17" fillcolor="black" stroked="f"/>
              <v:line id="_x0000_s1159" style="position:absolute" from="6439,1709" to="9533,1710" strokeweight="0"/>
              <v:rect id="_x0000_s1160" style="position:absolute;left:6439;top:1709;width:3094;height:17" fillcolor="black" stroked="f"/>
              <v:line id="_x0000_s1161" style="position:absolute" from="2990,2084" to="5561,2085" strokeweight="0"/>
              <v:rect id="_x0000_s1162" style="position:absolute;left:2990;top:2084;width:2571;height:17" fillcolor="black" stroked="f"/>
              <v:line id="_x0000_s1163" style="position:absolute" from="6439,2084" to="9533,2085" strokeweight="0"/>
              <v:rect id="_x0000_s1164" style="position:absolute;left:6439;top:2084;width:3094;height:17" fillcolor="black" stroked="f"/>
              <v:line id="_x0000_s1165" style="position:absolute" from="4342,2828" to="4343,3239" strokeweight="0"/>
              <v:rect id="_x0000_s1166" style="position:absolute;left:4342;top:2828;width:17;height:411" fillcolor="black" stroked="f"/>
              <v:line id="_x0000_s1167" style="position:absolute" from="6431,2828" to="6432,3239" strokeweight="0"/>
              <v:rect id="_x0000_s1168" style="position:absolute;left:6431;top:2828;width:16;height:411" fillcolor="black" stroked="f"/>
              <v:line id="_x0000_s1169" style="position:absolute" from="7762,2585" to="7763,3239" strokeweight="0"/>
              <v:rect id="_x0000_s1170" style="position:absolute;left:7762;top:2585;width:17;height:654" fillcolor="black" stroked="f"/>
              <v:line id="_x0000_s1171" style="position:absolute" from="11845,2828" to="11846,3239" strokeweight="0"/>
              <v:rect id="_x0000_s1172" style="position:absolute;left:11845;top:2828;width:17;height:411" fillcolor="black" stroked="f"/>
              <v:line id="_x0000_s1173" style="position:absolute" from="13892,2828" to="13893,3239" strokeweight="0"/>
              <v:rect id="_x0000_s1174" style="position:absolute;left:13892;top:2828;width:17;height:411" fillcolor="black" stroked="f"/>
              <v:line id="_x0000_s1175" style="position:absolute" from="880,2828" to="881,3034" strokeweight="0"/>
              <v:rect id="_x0000_s1176" style="position:absolute;left:880;top:2828;width:17;height:206" fillcolor="black" stroked="f"/>
              <v:line id="_x0000_s1177" style="position:absolute" from="9523,2828" to="9524,3034" strokeweight="0"/>
              <v:rect id="_x0000_s1178" style="position:absolute;left:9523;top:2828;width:16;height:206" fillcolor="black" stroked="f"/>
              <v:line id="_x0000_s1179" style="position:absolute" from="4342,3432" to="4343,4413" strokeweight="0"/>
              <v:rect id="_x0000_s1180" style="position:absolute;left:4342;top:3432;width:17;height:981" fillcolor="black" stroked="f"/>
              <v:line id="_x0000_s1181" style="position:absolute" from="6431,3432" to="6432,4413" strokeweight="0"/>
              <v:rect id="_x0000_s1182" style="position:absolute;left:6431;top:3432;width:16;height:981" fillcolor="black" stroked="f"/>
              <v:line id="_x0000_s1183" style="position:absolute" from="7762,3432" to="7763,4413" strokeweight="0"/>
              <v:rect id="_x0000_s1184" style="position:absolute;left:7762;top:3432;width:17;height:981" fillcolor="black" stroked="f"/>
              <v:line id="_x0000_s1185" style="position:absolute" from="11845,3432" to="11846,4413" strokeweight="0"/>
              <v:rect id="_x0000_s1186" style="position:absolute;left:11845;top:3432;width:17;height:981" fillcolor="black" stroked="f"/>
              <v:line id="_x0000_s1187" style="position:absolute" from="13892,3432" to="13893,4413" strokeweight="0"/>
              <v:rect id="_x0000_s1188" style="position:absolute;left:13892;top:3432;width:17;height:981" fillcolor="black" stroked="f"/>
              <v:line id="_x0000_s1189" style="position:absolute" from="880,3650" to="881,3965" strokeweight="0"/>
              <v:rect id="_x0000_s1190" style="position:absolute;left:880;top:3650;width:17;height:315" fillcolor="black" stroked="f"/>
              <v:line id="_x0000_s1191" style="position:absolute" from="9523,3650" to="9524,3965" strokeweight="0"/>
              <v:rect id="_x0000_s1192" style="position:absolute;left:9523;top:3650;width:16;height:315" fillcolor="black" stroked="f"/>
              <v:line id="_x0000_s1193" style="position:absolute" from="8,7529" to="5561,7530" strokeweight="0"/>
              <v:rect id="_x0000_s1194" style="position:absolute;left:8;top:7529;width:5553;height:17" fillcolor="black" stroked="f"/>
              <v:line id="_x0000_s1195" style="position:absolute" from="8,8039" to="5561,8040" strokeweight="0"/>
              <v:rect id="_x0000_s1196" style="position:absolute;left:8;top:8039;width:5553;height:16" fillcolor="black" stroked="f"/>
              <v:line id="_x0000_s1197" style="position:absolute" from="0,2568" to="1,6204" strokeweight="0"/>
              <v:rect id="_x0000_s1198" style="position:absolute;top:2568;width:17;height:3636" fillcolor="black" stroked="f"/>
              <v:line id="_x0000_s1199" style="position:absolute" from="7762,4606" to="7763,6204" strokeweight="0"/>
              <v:rect id="_x0000_s1200" style="position:absolute;left:7762;top:4606;width:17;height:1598" fillcolor="black" stroked="f"/>
              <v:line id="_x0000_s1201" style="position:absolute" from="14908,2585" to="14909,6204" strokeweight="0"/>
              <v:rect id="_x0000_s1202" style="position:absolute;left:14908;top:2585;width:17;height:3619" fillcolor="black" stroked="f"/>
              <v:line id="_x0000_s1203" style="position:absolute" from="880,4850" to="881,5126" strokeweight="0"/>
              <v:rect id="_x0000_s1204" style="position:absolute;left:880;top:4850;width:17;height:276" fillcolor="black" stroked="f"/>
              <v:line id="_x0000_s1205" style="position:absolute" from="4342,4606" to="4343,6204" strokeweight="0"/>
              <v:rect id="_x0000_s1206" style="position:absolute;left:4342;top:4606;width:17;height:1598" fillcolor="black" stroked="f"/>
              <v:line id="_x0000_s1207" style="position:absolute" from="6431,4606" to="6432,6204" strokeweight="0"/>
              <v:rect id="_x0000_s1208" style="position:absolute;left:6431;top:4606;width:16;height:1598" fillcolor="black" stroked="f"/>
              <v:line id="_x0000_s1209" style="position:absolute" from="9523,4850" to="9524,5126" strokeweight="0"/>
              <v:rect id="_x0000_s1210" style="position:absolute;left:9523;top:4850;width:16;height:276" fillcolor="black" stroked="f"/>
              <v:line id="_x0000_s1211" style="position:absolute" from="11845,4606" to="11846,6204" strokeweight="0"/>
              <v:rect id="_x0000_s1212" style="position:absolute;left:11845;top:4606;width:17;height:1598" fillcolor="black" stroked="f"/>
              <v:line id="_x0000_s1213" style="position:absolute" from="13892,4606" to="13893,6204" strokeweight="0"/>
              <v:rect id="_x0000_s1214" style="position:absolute;left:13892;top:4606;width:17;height:1598" fillcolor="black" stroked="f"/>
              <v:line id="_x0000_s1215" style="position:absolute" from="9531,593" to="14919,594" strokeweight="0"/>
              <v:rect id="_x0000_s1216" style="position:absolute;left:9531;top:593;width:5388;height:17" fillcolor="black" stroked="f"/>
              <v:line id="_x0000_s1217" style="position:absolute" from="6439,1164" to="9533,1165" strokeweight="0"/>
              <v:rect id="_x0000_s1218" style="position:absolute;left:6439;top:1164;width:3094;height:16" fillcolor="black" stroked="f"/>
              <v:line id="_x0000_s1219" style="position:absolute" from="11854,1709" to="14919,1710" strokeweight="0"/>
              <v:rect id="_x0000_s1220" style="position:absolute;left:11854;top:1709;width:3065;height:17" fillcolor="black" stroked="f"/>
              <v:line id="_x0000_s1221" style="position:absolute" from="11854,2084" to="14919,2085" strokeweight="0"/>
              <v:rect id="_x0000_s1222" style="position:absolute;left:11854;top:2084;width:3065;height:17" fillcolor="black" stroked="f"/>
              <v:line id="_x0000_s1223" style="position:absolute" from="17,2568" to="14925,2569" strokeweight="0"/>
              <v:rect id="_x0000_s1224" style="position:absolute;left:17;top:2568;width:14908;height:17" fillcolor="black" stroked="f"/>
              <v:line id="_x0000_s1225" style="position:absolute" from="17,2812" to="14925,2813" strokeweight="0"/>
              <v:rect id="_x0000_s1226" style="position:absolute;left:17;top:2812;width:14908;height:16" fillcolor="black" stroked="f"/>
              <v:line id="_x0000_s1227" style="position:absolute" from="17,3017" to="14925,3018" strokeweight="0"/>
              <v:rect id="_x0000_s1228" style="position:absolute;left:17;top:3017;width:14908;height:17" fillcolor="black" stroked="f"/>
            </v:group>
            <v:line id="_x0000_s1229" style="position:absolute" from="17,3223" to="14925,3224" strokeweight="0"/>
            <v:rect id="_x0000_s1230" style="position:absolute;left:17;top:3223;width:14908;height:16" fillcolor="black" stroked="f"/>
            <v:line id="_x0000_s1231" style="position:absolute" from="17,3415" to="14925,3416" strokeweight="0"/>
            <v:rect id="_x0000_s1232" style="position:absolute;left:17;top:3415;width:14908;height:17" fillcolor="black" stroked="f"/>
            <v:line id="_x0000_s1233" style="position:absolute" from="17,3634" to="14925,3635" strokeweight="0"/>
            <v:rect id="_x0000_s1234" style="position:absolute;left:17;top:3634;width:14908;height:16" fillcolor="black" stroked="f"/>
            <v:line id="_x0000_s1235" style="position:absolute" from="17,3791" to="14925,3792" strokeweight="0"/>
            <v:rect id="_x0000_s1236" style="position:absolute;left:17;top:3791;width:14908;height:17" fillcolor="black" stroked="f"/>
            <v:line id="_x0000_s1237" style="position:absolute" from="17,3948" to="14925,3949" strokeweight="0"/>
            <v:rect id="_x0000_s1238" style="position:absolute;left:17;top:3948;width:14908;height:17" fillcolor="black" stroked="f"/>
            <v:line id="_x0000_s1239" style="position:absolute" from="17,4191" to="14925,4192" strokeweight="0"/>
            <v:rect id="_x0000_s1240" style="position:absolute;left:17;top:4191;width:14908;height:17" fillcolor="black" stroked="f"/>
            <v:line id="_x0000_s1241" style="position:absolute" from="17,4397" to="14925,4398" strokeweight="0"/>
            <v:rect id="_x0000_s1242" style="position:absolute;left:17;top:4397;width:14908;height:16" fillcolor="black" stroked="f"/>
            <v:line id="_x0000_s1243" style="position:absolute" from="17,4590" to="14925,4591" strokeweight="0"/>
            <v:rect id="_x0000_s1244" style="position:absolute;left:17;top:4590;width:14908;height:16" fillcolor="black" stroked="f"/>
            <v:line id="_x0000_s1245" style="position:absolute" from="17,4833" to="14925,4834" strokeweight="0"/>
            <v:rect id="_x0000_s1246" style="position:absolute;left:17;top:4833;width:14908;height:17" fillcolor="black" stroked="f"/>
            <v:line id="_x0000_s1247" style="position:absolute" from="17,4978" to="14925,4979" strokeweight="0"/>
            <v:rect id="_x0000_s1248" style="position:absolute;left:17;top:4978;width:14908;height:16" fillcolor="black" stroked="f"/>
            <v:line id="_x0000_s1249" style="position:absolute" from="17,5110" to="14925,5111" strokeweight="0"/>
            <v:rect id="_x0000_s1250" style="position:absolute;left:17;top:5110;width:14908;height:16" fillcolor="black" stroked="f"/>
            <v:line id="_x0000_s1251" style="position:absolute" from="17,5353" to="14925,5354" strokeweight="0"/>
            <v:rect id="_x0000_s1252" style="position:absolute;left:17;top:5353;width:14908;height:17" fillcolor="black" stroked="f"/>
            <v:line id="_x0000_s1253" style="position:absolute" from="17,5596" to="14925,5597" strokeweight="0"/>
            <v:rect id="_x0000_s1254" style="position:absolute;left:17;top:5596;width:14908;height:17" fillcolor="black" stroked="f"/>
            <v:line id="_x0000_s1255" style="position:absolute" from="17,5789" to="14925,5790" strokeweight="0"/>
            <v:rect id="_x0000_s1256" style="position:absolute;left:17;top:5789;width:14908;height:17" fillcolor="black" stroked="f"/>
            <v:line id="_x0000_s1257" style="position:absolute" from="17,5982" to="14925,5983" strokeweight="0"/>
            <v:rect id="_x0000_s1258" style="position:absolute;left:17;top:5982;width:14908;height:17" fillcolor="black" stroked="f"/>
            <v:line id="_x0000_s1259" style="position:absolute" from="17,6187" to="14925,6188" strokeweight="0"/>
            <v:rect id="_x0000_s1260" style="position:absolute;left:17;top:6187;width:14908;height:17" fillcolor="black" stroked="f"/>
            <v:line id="_x0000_s1261" style="position:absolute" from="7771,7529" to="11856,7530" strokeweight="0"/>
            <v:rect id="_x0000_s1262" style="position:absolute;left:7771;top:7529;width:4085;height:17" fillcolor="black" stroked="f"/>
            <v:line id="_x0000_s1263" style="position:absolute" from="7771,8039" to="11856,8040" strokeweight="0"/>
            <v:rect id="_x0000_s1264" style="position:absolute;left:7771;top:8039;width:4085;height:16" fillcolor="black" stroked="f"/>
            <w10:anchorlock/>
          </v:group>
        </w:pict>
      </w:r>
    </w:p>
    <w:p w:rsidR="00BB5644" w:rsidRDefault="00BB5644" w:rsidP="00E251EA">
      <w:pPr>
        <w:pStyle w:val="1"/>
        <w:widowControl w:val="0"/>
      </w:pPr>
      <w:bookmarkStart w:id="0" w:name="_Приложение_3"/>
      <w:bookmarkStart w:id="1" w:name="_GoBack"/>
      <w:bookmarkEnd w:id="0"/>
      <w:bookmarkEnd w:id="1"/>
    </w:p>
    <w:sectPr w:rsidR="00BB5644" w:rsidSect="009E33F7">
      <w:pgSz w:w="11907" w:h="16840" w:code="9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E69" w:rsidRDefault="00814E69">
      <w:r>
        <w:separator/>
      </w:r>
    </w:p>
  </w:endnote>
  <w:endnote w:type="continuationSeparator" w:id="0">
    <w:p w:rsidR="00814E69" w:rsidRDefault="00814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hell Dlg">
    <w:panose1 w:val="020B0604020202020204"/>
    <w:charset w:val="CC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8A8" w:rsidRDefault="002748A8">
    <w:pPr>
      <w:pStyle w:val="a5"/>
      <w:jc w:val="center"/>
    </w:pPr>
  </w:p>
  <w:p w:rsidR="002748A8" w:rsidRDefault="002748A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E69" w:rsidRDefault="00814E69">
      <w:r>
        <w:separator/>
      </w:r>
    </w:p>
  </w:footnote>
  <w:footnote w:type="continuationSeparator" w:id="0">
    <w:p w:rsidR="00814E69" w:rsidRDefault="00814E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8A8" w:rsidRDefault="001D0018" w:rsidP="009E33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748A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748A8">
      <w:rPr>
        <w:rStyle w:val="a7"/>
        <w:noProof/>
      </w:rPr>
      <w:t>78</w:t>
    </w:r>
    <w:r>
      <w:rPr>
        <w:rStyle w:val="a7"/>
      </w:rPr>
      <w:fldChar w:fldCharType="end"/>
    </w:r>
  </w:p>
  <w:p w:rsidR="002748A8" w:rsidRDefault="002748A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8A8" w:rsidRDefault="001D0018" w:rsidP="009E33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748A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93575">
      <w:rPr>
        <w:rStyle w:val="a7"/>
        <w:noProof/>
      </w:rPr>
      <w:t>1</w:t>
    </w:r>
    <w:r>
      <w:rPr>
        <w:rStyle w:val="a7"/>
      </w:rPr>
      <w:fldChar w:fldCharType="end"/>
    </w:r>
  </w:p>
  <w:p w:rsidR="002748A8" w:rsidRPr="00584E25" w:rsidRDefault="002748A8" w:rsidP="00E251EA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B13A0"/>
    <w:multiLevelType w:val="hybridMultilevel"/>
    <w:tmpl w:val="AA1A1650"/>
    <w:lvl w:ilvl="0" w:tplc="599ACE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493BB7"/>
    <w:multiLevelType w:val="hybridMultilevel"/>
    <w:tmpl w:val="11D6BF30"/>
    <w:lvl w:ilvl="0" w:tplc="49AA76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106C25"/>
    <w:multiLevelType w:val="multilevel"/>
    <w:tmpl w:val="F53EED32"/>
    <w:lvl w:ilvl="0">
      <w:start w:val="4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cs="Times New Roman" w:hint="default"/>
      </w:rPr>
    </w:lvl>
    <w:lvl w:ilvl="3">
      <w:start w:val="1"/>
      <w:numFmt w:val="decimal"/>
      <w:lvlText w:val="%1.%2.%3.%3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3.%4.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3.%4.%5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3.%4.%5.%6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3.%4.%5.%6.%7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3.%4.%5.%6.%7.%8."/>
      <w:lvlJc w:val="left"/>
      <w:pPr>
        <w:ind w:left="5040" w:hanging="2160"/>
      </w:pPr>
      <w:rPr>
        <w:rFonts w:cs="Times New Roman" w:hint="default"/>
      </w:rPr>
    </w:lvl>
  </w:abstractNum>
  <w:abstractNum w:abstractNumId="3">
    <w:nsid w:val="43B4139F"/>
    <w:multiLevelType w:val="multilevel"/>
    <w:tmpl w:val="53F44DD8"/>
    <w:lvl w:ilvl="0">
      <w:start w:val="3"/>
      <w:numFmt w:val="decimal"/>
      <w:isLgl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>
      <w:start w:val="3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%3.%4."/>
      <w:lvlJc w:val="left"/>
      <w:pPr>
        <w:tabs>
          <w:tab w:val="num" w:pos="1288"/>
        </w:tabs>
        <w:ind w:left="121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442B690C"/>
    <w:multiLevelType w:val="multilevel"/>
    <w:tmpl w:val="9510F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8"/>
      <w:numFmt w:val="decimal"/>
      <w:isLgl/>
      <w:lvlText w:val="%1.%2"/>
      <w:lvlJc w:val="left"/>
      <w:pPr>
        <w:ind w:left="1515" w:hanging="9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85" w:hanging="975"/>
      </w:pPr>
      <w:rPr>
        <w:rFonts w:cs="Times New Roman" w:hint="default"/>
        <w:color w:val="00B0F0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cs="Times New Roman" w:hint="default"/>
      </w:rPr>
    </w:lvl>
  </w:abstractNum>
  <w:abstractNum w:abstractNumId="5">
    <w:nsid w:val="50A047A5"/>
    <w:multiLevelType w:val="multilevel"/>
    <w:tmpl w:val="41EED29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6">
    <w:nsid w:val="538B4E45"/>
    <w:multiLevelType w:val="hybridMultilevel"/>
    <w:tmpl w:val="05F25F78"/>
    <w:lvl w:ilvl="0" w:tplc="8286EC42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8286EC42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79FA2E03"/>
    <w:multiLevelType w:val="hybridMultilevel"/>
    <w:tmpl w:val="B00C5202"/>
    <w:lvl w:ilvl="0" w:tplc="49AA76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9E33F7"/>
    <w:rsid w:val="00002589"/>
    <w:rsid w:val="000210D5"/>
    <w:rsid w:val="00047C8A"/>
    <w:rsid w:val="0006013B"/>
    <w:rsid w:val="0006395C"/>
    <w:rsid w:val="000664D5"/>
    <w:rsid w:val="00067104"/>
    <w:rsid w:val="000746FF"/>
    <w:rsid w:val="00083C25"/>
    <w:rsid w:val="00094CFE"/>
    <w:rsid w:val="000D2D8B"/>
    <w:rsid w:val="00104248"/>
    <w:rsid w:val="00110AAF"/>
    <w:rsid w:val="001163C9"/>
    <w:rsid w:val="001227C4"/>
    <w:rsid w:val="00125867"/>
    <w:rsid w:val="00142FED"/>
    <w:rsid w:val="0014357F"/>
    <w:rsid w:val="00164199"/>
    <w:rsid w:val="00173229"/>
    <w:rsid w:val="00175F94"/>
    <w:rsid w:val="001D0018"/>
    <w:rsid w:val="001D1F2D"/>
    <w:rsid w:val="001D5E80"/>
    <w:rsid w:val="001D7800"/>
    <w:rsid w:val="001E6421"/>
    <w:rsid w:val="001F74E0"/>
    <w:rsid w:val="002014B0"/>
    <w:rsid w:val="002032FA"/>
    <w:rsid w:val="00204124"/>
    <w:rsid w:val="0021369C"/>
    <w:rsid w:val="00217059"/>
    <w:rsid w:val="002239B5"/>
    <w:rsid w:val="00230A14"/>
    <w:rsid w:val="00240F5E"/>
    <w:rsid w:val="002748A8"/>
    <w:rsid w:val="002805EA"/>
    <w:rsid w:val="00284697"/>
    <w:rsid w:val="00290A22"/>
    <w:rsid w:val="00290E12"/>
    <w:rsid w:val="002A06C8"/>
    <w:rsid w:val="002B4B4A"/>
    <w:rsid w:val="002B53A4"/>
    <w:rsid w:val="002C3A3E"/>
    <w:rsid w:val="002D6403"/>
    <w:rsid w:val="002F1A99"/>
    <w:rsid w:val="00337B69"/>
    <w:rsid w:val="00344FA7"/>
    <w:rsid w:val="00365991"/>
    <w:rsid w:val="00367690"/>
    <w:rsid w:val="00373E34"/>
    <w:rsid w:val="00375216"/>
    <w:rsid w:val="00381627"/>
    <w:rsid w:val="00387539"/>
    <w:rsid w:val="003932D8"/>
    <w:rsid w:val="003A5E7F"/>
    <w:rsid w:val="003B0848"/>
    <w:rsid w:val="003B608D"/>
    <w:rsid w:val="003B6F9C"/>
    <w:rsid w:val="003B7A3B"/>
    <w:rsid w:val="003C1D1F"/>
    <w:rsid w:val="003C617D"/>
    <w:rsid w:val="003D59AB"/>
    <w:rsid w:val="003F1314"/>
    <w:rsid w:val="003F1842"/>
    <w:rsid w:val="003F2AF4"/>
    <w:rsid w:val="003F79B8"/>
    <w:rsid w:val="00400EB7"/>
    <w:rsid w:val="00411054"/>
    <w:rsid w:val="004155AD"/>
    <w:rsid w:val="00416A77"/>
    <w:rsid w:val="00423CB5"/>
    <w:rsid w:val="00434E92"/>
    <w:rsid w:val="00446772"/>
    <w:rsid w:val="004515CB"/>
    <w:rsid w:val="004624EE"/>
    <w:rsid w:val="004668A7"/>
    <w:rsid w:val="00470F43"/>
    <w:rsid w:val="00471DDC"/>
    <w:rsid w:val="00485F76"/>
    <w:rsid w:val="00496780"/>
    <w:rsid w:val="00497989"/>
    <w:rsid w:val="004A581B"/>
    <w:rsid w:val="004C2A78"/>
    <w:rsid w:val="004C561B"/>
    <w:rsid w:val="004C7021"/>
    <w:rsid w:val="004D378C"/>
    <w:rsid w:val="004D38B0"/>
    <w:rsid w:val="00507481"/>
    <w:rsid w:val="0051010F"/>
    <w:rsid w:val="00510B2C"/>
    <w:rsid w:val="00552FEF"/>
    <w:rsid w:val="00560760"/>
    <w:rsid w:val="0056564E"/>
    <w:rsid w:val="00570A6E"/>
    <w:rsid w:val="00584E25"/>
    <w:rsid w:val="00593B6D"/>
    <w:rsid w:val="005953BE"/>
    <w:rsid w:val="005E6B37"/>
    <w:rsid w:val="005F3612"/>
    <w:rsid w:val="006032DD"/>
    <w:rsid w:val="0060392C"/>
    <w:rsid w:val="00620DF8"/>
    <w:rsid w:val="00633301"/>
    <w:rsid w:val="0064072D"/>
    <w:rsid w:val="00641E9B"/>
    <w:rsid w:val="00667976"/>
    <w:rsid w:val="00667ED3"/>
    <w:rsid w:val="00684C4D"/>
    <w:rsid w:val="006957B3"/>
    <w:rsid w:val="00695871"/>
    <w:rsid w:val="006A1053"/>
    <w:rsid w:val="006A54A4"/>
    <w:rsid w:val="006B0FE7"/>
    <w:rsid w:val="006C76AF"/>
    <w:rsid w:val="006D48E9"/>
    <w:rsid w:val="006E70BA"/>
    <w:rsid w:val="006F7AC7"/>
    <w:rsid w:val="0071077B"/>
    <w:rsid w:val="00710AD5"/>
    <w:rsid w:val="00712877"/>
    <w:rsid w:val="0072056C"/>
    <w:rsid w:val="00726A7F"/>
    <w:rsid w:val="0073621B"/>
    <w:rsid w:val="0074444F"/>
    <w:rsid w:val="007530E4"/>
    <w:rsid w:val="00761F93"/>
    <w:rsid w:val="0078243E"/>
    <w:rsid w:val="007B0EB3"/>
    <w:rsid w:val="007C59B7"/>
    <w:rsid w:val="007F1C39"/>
    <w:rsid w:val="008049EB"/>
    <w:rsid w:val="00804F72"/>
    <w:rsid w:val="008105CB"/>
    <w:rsid w:val="00814E69"/>
    <w:rsid w:val="00816142"/>
    <w:rsid w:val="00816541"/>
    <w:rsid w:val="0082424F"/>
    <w:rsid w:val="0083413C"/>
    <w:rsid w:val="00834C3F"/>
    <w:rsid w:val="008574EE"/>
    <w:rsid w:val="00870BA3"/>
    <w:rsid w:val="00883645"/>
    <w:rsid w:val="008836F7"/>
    <w:rsid w:val="008923B7"/>
    <w:rsid w:val="00897E91"/>
    <w:rsid w:val="008B1DA6"/>
    <w:rsid w:val="008C516B"/>
    <w:rsid w:val="008C60D9"/>
    <w:rsid w:val="008E03E7"/>
    <w:rsid w:val="008E3856"/>
    <w:rsid w:val="008E4665"/>
    <w:rsid w:val="008E606B"/>
    <w:rsid w:val="008F5DC3"/>
    <w:rsid w:val="008F62AF"/>
    <w:rsid w:val="00902058"/>
    <w:rsid w:val="009267A0"/>
    <w:rsid w:val="00926E3D"/>
    <w:rsid w:val="00932B54"/>
    <w:rsid w:val="00966D9A"/>
    <w:rsid w:val="00981A59"/>
    <w:rsid w:val="00994B1E"/>
    <w:rsid w:val="00997957"/>
    <w:rsid w:val="009A5AD1"/>
    <w:rsid w:val="009B1758"/>
    <w:rsid w:val="009C406F"/>
    <w:rsid w:val="009E261D"/>
    <w:rsid w:val="009E33F7"/>
    <w:rsid w:val="00A05314"/>
    <w:rsid w:val="00A0724C"/>
    <w:rsid w:val="00A10F57"/>
    <w:rsid w:val="00A16053"/>
    <w:rsid w:val="00A24FAB"/>
    <w:rsid w:val="00A33BC8"/>
    <w:rsid w:val="00A4575E"/>
    <w:rsid w:val="00A46018"/>
    <w:rsid w:val="00A64C80"/>
    <w:rsid w:val="00A70FCF"/>
    <w:rsid w:val="00A7181D"/>
    <w:rsid w:val="00A90D85"/>
    <w:rsid w:val="00A96554"/>
    <w:rsid w:val="00AB5930"/>
    <w:rsid w:val="00AC381C"/>
    <w:rsid w:val="00AD494D"/>
    <w:rsid w:val="00AE4B26"/>
    <w:rsid w:val="00B001AC"/>
    <w:rsid w:val="00B142E6"/>
    <w:rsid w:val="00B2151A"/>
    <w:rsid w:val="00B259AE"/>
    <w:rsid w:val="00B31872"/>
    <w:rsid w:val="00B3320D"/>
    <w:rsid w:val="00B4792C"/>
    <w:rsid w:val="00B5040B"/>
    <w:rsid w:val="00B50AA5"/>
    <w:rsid w:val="00B67C11"/>
    <w:rsid w:val="00B80B64"/>
    <w:rsid w:val="00B963CA"/>
    <w:rsid w:val="00B96886"/>
    <w:rsid w:val="00BA2CE2"/>
    <w:rsid w:val="00BA6F72"/>
    <w:rsid w:val="00BA74EA"/>
    <w:rsid w:val="00BB12AF"/>
    <w:rsid w:val="00BB5644"/>
    <w:rsid w:val="00BC4F74"/>
    <w:rsid w:val="00BC6633"/>
    <w:rsid w:val="00BC6AC5"/>
    <w:rsid w:val="00BD00BD"/>
    <w:rsid w:val="00BD0D8C"/>
    <w:rsid w:val="00BE42FD"/>
    <w:rsid w:val="00BE64BC"/>
    <w:rsid w:val="00BF34B8"/>
    <w:rsid w:val="00BF67B9"/>
    <w:rsid w:val="00C0708C"/>
    <w:rsid w:val="00C143D6"/>
    <w:rsid w:val="00C24ECA"/>
    <w:rsid w:val="00C31F69"/>
    <w:rsid w:val="00C461A4"/>
    <w:rsid w:val="00C46F40"/>
    <w:rsid w:val="00C47BDE"/>
    <w:rsid w:val="00C5144F"/>
    <w:rsid w:val="00C54A31"/>
    <w:rsid w:val="00C60EDD"/>
    <w:rsid w:val="00C62273"/>
    <w:rsid w:val="00C719F2"/>
    <w:rsid w:val="00C85331"/>
    <w:rsid w:val="00C9424A"/>
    <w:rsid w:val="00C958B1"/>
    <w:rsid w:val="00CA2374"/>
    <w:rsid w:val="00CA5CE5"/>
    <w:rsid w:val="00CC2955"/>
    <w:rsid w:val="00CC5B31"/>
    <w:rsid w:val="00CC6543"/>
    <w:rsid w:val="00CF1825"/>
    <w:rsid w:val="00CF260D"/>
    <w:rsid w:val="00CF3025"/>
    <w:rsid w:val="00D03AA9"/>
    <w:rsid w:val="00D16DEE"/>
    <w:rsid w:val="00D26D3C"/>
    <w:rsid w:val="00D31866"/>
    <w:rsid w:val="00D32BCD"/>
    <w:rsid w:val="00D41968"/>
    <w:rsid w:val="00D55A05"/>
    <w:rsid w:val="00D6299B"/>
    <w:rsid w:val="00D67735"/>
    <w:rsid w:val="00D774BB"/>
    <w:rsid w:val="00D80F01"/>
    <w:rsid w:val="00D854E7"/>
    <w:rsid w:val="00D90881"/>
    <w:rsid w:val="00D93575"/>
    <w:rsid w:val="00D93B4A"/>
    <w:rsid w:val="00DB06E2"/>
    <w:rsid w:val="00DB3BE2"/>
    <w:rsid w:val="00DB760B"/>
    <w:rsid w:val="00DD214D"/>
    <w:rsid w:val="00E0423C"/>
    <w:rsid w:val="00E12F8B"/>
    <w:rsid w:val="00E17708"/>
    <w:rsid w:val="00E20166"/>
    <w:rsid w:val="00E251EA"/>
    <w:rsid w:val="00E2651C"/>
    <w:rsid w:val="00E3582C"/>
    <w:rsid w:val="00E44A16"/>
    <w:rsid w:val="00E44AA6"/>
    <w:rsid w:val="00E60C13"/>
    <w:rsid w:val="00E64099"/>
    <w:rsid w:val="00E65C6B"/>
    <w:rsid w:val="00E804C5"/>
    <w:rsid w:val="00E87C5B"/>
    <w:rsid w:val="00EA5067"/>
    <w:rsid w:val="00EA6345"/>
    <w:rsid w:val="00EB198D"/>
    <w:rsid w:val="00EB643F"/>
    <w:rsid w:val="00EC098C"/>
    <w:rsid w:val="00EC1384"/>
    <w:rsid w:val="00EC54BA"/>
    <w:rsid w:val="00ED1EC2"/>
    <w:rsid w:val="00ED2A7C"/>
    <w:rsid w:val="00EF33A6"/>
    <w:rsid w:val="00F06600"/>
    <w:rsid w:val="00F11410"/>
    <w:rsid w:val="00F259E7"/>
    <w:rsid w:val="00F30E6D"/>
    <w:rsid w:val="00F3235E"/>
    <w:rsid w:val="00F32ECB"/>
    <w:rsid w:val="00F332DD"/>
    <w:rsid w:val="00F46CB8"/>
    <w:rsid w:val="00F56439"/>
    <w:rsid w:val="00F577AD"/>
    <w:rsid w:val="00F83FB1"/>
    <w:rsid w:val="00F840C3"/>
    <w:rsid w:val="00FA167B"/>
    <w:rsid w:val="00FA4059"/>
    <w:rsid w:val="00FB0DC1"/>
    <w:rsid w:val="00FB4F38"/>
    <w:rsid w:val="00FD4BE1"/>
    <w:rsid w:val="00FF0047"/>
    <w:rsid w:val="00FF5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F7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9E33F7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B0EB3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11">
    <w:name w:val="Абзац списка1"/>
    <w:basedOn w:val="a"/>
    <w:link w:val="ListParagraphChar"/>
    <w:uiPriority w:val="99"/>
    <w:rsid w:val="009E33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rsid w:val="009E33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3"/>
    <w:uiPriority w:val="99"/>
    <w:locked/>
    <w:rsid w:val="009E33F7"/>
    <w:rPr>
      <w:rFonts w:eastAsia="Times New Roman" w:cs="Times New Roman"/>
      <w:sz w:val="28"/>
      <w:szCs w:val="28"/>
      <w:lang w:val="ru-RU" w:eastAsia="ru-RU" w:bidi="ar-SA"/>
    </w:rPr>
  </w:style>
  <w:style w:type="character" w:customStyle="1" w:styleId="ListParagraphChar">
    <w:name w:val="List Paragraph Char"/>
    <w:link w:val="11"/>
    <w:uiPriority w:val="99"/>
    <w:locked/>
    <w:rsid w:val="009E33F7"/>
    <w:rPr>
      <w:rFonts w:ascii="Calibri" w:hAnsi="Calibri" w:cs="Times New Roman"/>
      <w:sz w:val="22"/>
      <w:szCs w:val="22"/>
      <w:lang w:val="ru-RU" w:eastAsia="ru-RU" w:bidi="ar-SA"/>
    </w:rPr>
  </w:style>
  <w:style w:type="paragraph" w:styleId="a5">
    <w:name w:val="footer"/>
    <w:basedOn w:val="a"/>
    <w:link w:val="a6"/>
    <w:uiPriority w:val="99"/>
    <w:rsid w:val="009E33F7"/>
    <w:pPr>
      <w:tabs>
        <w:tab w:val="center" w:pos="4677"/>
        <w:tab w:val="right" w:pos="9355"/>
      </w:tabs>
      <w:jc w:val="both"/>
    </w:pPr>
    <w:rPr>
      <w:lang w:eastAsia="en-US"/>
    </w:rPr>
  </w:style>
  <w:style w:type="character" w:customStyle="1" w:styleId="a6">
    <w:name w:val="Нижний колонтитул Знак"/>
    <w:link w:val="a5"/>
    <w:uiPriority w:val="99"/>
    <w:locked/>
    <w:rsid w:val="009E33F7"/>
    <w:rPr>
      <w:rFonts w:eastAsia="Times New Roman" w:cs="Times New Roman"/>
      <w:sz w:val="28"/>
      <w:szCs w:val="28"/>
      <w:lang w:val="ru-RU" w:eastAsia="en-US" w:bidi="ar-SA"/>
    </w:rPr>
  </w:style>
  <w:style w:type="paragraph" w:styleId="12">
    <w:name w:val="toc 1"/>
    <w:basedOn w:val="a"/>
    <w:next w:val="a"/>
    <w:autoRedefine/>
    <w:uiPriority w:val="39"/>
    <w:rsid w:val="009E33F7"/>
    <w:pPr>
      <w:tabs>
        <w:tab w:val="left" w:pos="480"/>
        <w:tab w:val="right" w:leader="dot" w:pos="8820"/>
      </w:tabs>
    </w:pPr>
    <w:rPr>
      <w:lang w:eastAsia="en-US"/>
    </w:rPr>
  </w:style>
  <w:style w:type="character" w:styleId="a7">
    <w:name w:val="page number"/>
    <w:uiPriority w:val="99"/>
    <w:rsid w:val="009E33F7"/>
    <w:rPr>
      <w:rFonts w:cs="Times New Roman"/>
    </w:rPr>
  </w:style>
  <w:style w:type="character" w:styleId="a8">
    <w:name w:val="Hyperlink"/>
    <w:uiPriority w:val="99"/>
    <w:rsid w:val="009E33F7"/>
    <w:rPr>
      <w:rFonts w:cs="Times New Roman"/>
      <w:color w:val="0000FF"/>
      <w:u w:val="single"/>
    </w:rPr>
  </w:style>
  <w:style w:type="character" w:styleId="a9">
    <w:name w:val="FollowedHyperlink"/>
    <w:uiPriority w:val="99"/>
    <w:rsid w:val="00C54A31"/>
    <w:rPr>
      <w:rFonts w:cs="Times New Roman"/>
      <w:color w:val="800080"/>
      <w:u w:val="single"/>
    </w:rPr>
  </w:style>
  <w:style w:type="paragraph" w:styleId="aa">
    <w:name w:val="Balloon Text"/>
    <w:basedOn w:val="a"/>
    <w:link w:val="ab"/>
    <w:uiPriority w:val="99"/>
    <w:semiHidden/>
    <w:rsid w:val="006333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7B0EB3"/>
    <w:rPr>
      <w:rFonts w:cs="Times New Roman"/>
      <w:sz w:val="2"/>
    </w:rPr>
  </w:style>
  <w:style w:type="paragraph" w:styleId="ac">
    <w:name w:val="Revision"/>
    <w:hidden/>
    <w:uiPriority w:val="99"/>
    <w:semiHidden/>
    <w:rsid w:val="006F7AC7"/>
    <w:rPr>
      <w:sz w:val="28"/>
      <w:szCs w:val="28"/>
    </w:rPr>
  </w:style>
  <w:style w:type="character" w:styleId="ad">
    <w:name w:val="annotation reference"/>
    <w:uiPriority w:val="99"/>
    <w:semiHidden/>
    <w:rsid w:val="00FF0047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FF0047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44AA6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FF0047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E44AA6"/>
    <w:rPr>
      <w:rFonts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36599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9338;fld=1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7521</dc:creator>
  <cp:keywords/>
  <dc:description/>
  <cp:lastModifiedBy>7706</cp:lastModifiedBy>
  <cp:revision>2</cp:revision>
  <cp:lastPrinted>2012-09-05T13:14:00Z</cp:lastPrinted>
  <dcterms:created xsi:type="dcterms:W3CDTF">2015-02-14T11:04:00Z</dcterms:created>
  <dcterms:modified xsi:type="dcterms:W3CDTF">2015-02-14T11:04:00Z</dcterms:modified>
</cp:coreProperties>
</file>